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07" w:rsidRPr="00582E07" w:rsidRDefault="00582E07" w:rsidP="00147D46">
      <w:pPr>
        <w:jc w:val="center"/>
      </w:pPr>
      <w:r w:rsidRPr="00582E07">
        <w:t>Bozza di risposta agli uffici INPS</w:t>
      </w:r>
    </w:p>
    <w:p w:rsidR="00582E07" w:rsidRPr="00582E07" w:rsidRDefault="00582E07" w:rsidP="00582E07">
      <w:r w:rsidRPr="00582E07">
        <w:t>In riferimento alla comunicazione trasmessa a mezzo pec n. del... si precisa quanto segue:</w:t>
      </w:r>
    </w:p>
    <w:p w:rsidR="00347453" w:rsidRDefault="00347453" w:rsidP="00582E07">
      <w:pPr>
        <w:pStyle w:val="Paragrafoelenco"/>
        <w:numPr>
          <w:ilvl w:val="0"/>
          <w:numId w:val="2"/>
        </w:numPr>
        <w:jc w:val="both"/>
      </w:pPr>
      <w:r>
        <w:t xml:space="preserve">la </w:t>
      </w:r>
      <w:r w:rsidR="00582E07" w:rsidRPr="00582E07">
        <w:t>nota MIU</w:t>
      </w:r>
      <w:r>
        <w:t xml:space="preserve">R n. 4644 del 1 febbraio 2019 </w:t>
      </w:r>
      <w:r w:rsidR="00582E07" w:rsidRPr="00582E07">
        <w:t xml:space="preserve">non pone a carico delle istituzioni scolastiche alcun obbligo di utilizzo dell'applicativo "nuova PASSWEB", individuando la mera facoltà di utilizzo del predetto gestionale da parte delle istituzioni scolastiche e/o dell'Ambito Territoriale </w:t>
      </w:r>
      <w:r w:rsidR="00147D46">
        <w:t>di comp</w:t>
      </w:r>
      <w:r>
        <w:t>etenza;</w:t>
      </w:r>
    </w:p>
    <w:p w:rsidR="009422E7" w:rsidRPr="009422E7" w:rsidRDefault="00172235" w:rsidP="00172235">
      <w:pPr>
        <w:pStyle w:val="Paragrafoelenco"/>
        <w:numPr>
          <w:ilvl w:val="0"/>
          <w:numId w:val="2"/>
        </w:numPr>
      </w:pPr>
      <w:r>
        <w:t xml:space="preserve">anche </w:t>
      </w:r>
      <w:r w:rsidR="00347453" w:rsidRPr="00347453">
        <w:t xml:space="preserve">la </w:t>
      </w:r>
      <w:r w:rsidR="00347453">
        <w:t xml:space="preserve">successiva </w:t>
      </w:r>
      <w:r w:rsidR="00347453" w:rsidRPr="00347453">
        <w:t>nota MIUR n. 50487 dell'11 dicembre 2019</w:t>
      </w:r>
      <w:r w:rsidR="009422E7">
        <w:t xml:space="preserve"> -</w:t>
      </w:r>
      <w:r w:rsidR="00347453" w:rsidRPr="00347453">
        <w:t xml:space="preserve"> che detta istruzioni alle istituzioni scolastiche in materia di adempimenti relativi ai profili previdenz</w:t>
      </w:r>
      <w:r w:rsidR="009422E7">
        <w:t xml:space="preserve">iali del personale della scuola - </w:t>
      </w:r>
      <w:r w:rsidR="00347453" w:rsidRPr="00347453">
        <w:t xml:space="preserve"> in alcun modo lascia intendere che </w:t>
      </w:r>
      <w:r w:rsidR="009422E7">
        <w:t xml:space="preserve">ci sia un obbligo per </w:t>
      </w:r>
      <w:r w:rsidR="00347453" w:rsidRPr="00347453">
        <w:t xml:space="preserve">le istituzioni scolastiche </w:t>
      </w:r>
      <w:r w:rsidR="009422E7" w:rsidRPr="009422E7">
        <w:rPr>
          <w:bCs/>
        </w:rPr>
        <w:t>per lo svolgimento delle pratiche pensionistiche sull’applicativo Nuova PassWeb</w:t>
      </w:r>
      <w:r w:rsidR="009422E7" w:rsidRPr="009422E7">
        <w:t>. </w:t>
      </w:r>
    </w:p>
    <w:p w:rsidR="00347453" w:rsidRDefault="00B52449" w:rsidP="00582E07">
      <w:pPr>
        <w:pStyle w:val="Paragrafoelenco"/>
        <w:numPr>
          <w:ilvl w:val="0"/>
          <w:numId w:val="2"/>
        </w:numPr>
        <w:jc w:val="both"/>
      </w:pPr>
      <w:r>
        <w:t>i</w:t>
      </w:r>
      <w:r w:rsidR="00172235">
        <w:t xml:space="preserve">noltre </w:t>
      </w:r>
      <w:r>
        <w:t xml:space="preserve">proprio </w:t>
      </w:r>
      <w:r w:rsidR="00172235">
        <w:t xml:space="preserve">la </w:t>
      </w:r>
      <w:r>
        <w:t xml:space="preserve">predetta </w:t>
      </w:r>
      <w:r w:rsidR="00347453" w:rsidRPr="00B52449">
        <w:t>nota MIUR n. 50487</w:t>
      </w:r>
      <w:r>
        <w:t xml:space="preserve"> </w:t>
      </w:r>
      <w:r w:rsidR="00582E07" w:rsidRPr="00582E07">
        <w:t>prevede</w:t>
      </w:r>
      <w:r>
        <w:t xml:space="preserve"> la possibilità che gli ambiti territoriali e le istituzioni scolastiche </w:t>
      </w:r>
      <w:r w:rsidRPr="00B52449">
        <w:t>non sia</w:t>
      </w:r>
      <w:r>
        <w:t xml:space="preserve">no </w:t>
      </w:r>
      <w:r w:rsidRPr="00B52449">
        <w:t>ancora in grado di utilizz</w:t>
      </w:r>
      <w:r>
        <w:t>are l’applicativo nuova Passweb al punto che</w:t>
      </w:r>
      <w:r w:rsidR="00270F7E">
        <w:t xml:space="preserve"> la nota </w:t>
      </w:r>
      <w:bookmarkStart w:id="0" w:name="_GoBack"/>
      <w:bookmarkEnd w:id="0"/>
      <w:r w:rsidR="00613952">
        <w:t>recita testualmente:</w:t>
      </w:r>
      <w:r>
        <w:t xml:space="preserve"> </w:t>
      </w:r>
      <w:r w:rsidR="00C75F7C">
        <w:t>“</w:t>
      </w:r>
      <w:r w:rsidR="00C75F7C" w:rsidRPr="00270F7E">
        <w:rPr>
          <w:i/>
        </w:rPr>
        <w:t>qualora l’Ambito territoriale/Istituzione scolastica non sia ancora in grado di utilizzare l’applicativo nuova Passweb,</w:t>
      </w:r>
      <w:r w:rsidR="00582E07" w:rsidRPr="00270F7E">
        <w:rPr>
          <w:i/>
        </w:rPr>
        <w:t>gli Ambiti territoriali/le Istituzioni scolastiche dovranno aggiornare, con cadenza settimanale, entro il 14 febbraio 2020, i dati sul sistema SIDI in modo da consentire alle sedi INPS di consultare ed utilizzare le informazioni, anche con riferimento ai periodi pre–ruolo ante 1988 con ritenuta in Conto Entrate Tesoro</w:t>
      </w:r>
      <w:r w:rsidR="00347453">
        <w:t>”;</w:t>
      </w:r>
    </w:p>
    <w:p w:rsidR="00347453" w:rsidRDefault="00C75F7C" w:rsidP="00582E07">
      <w:pPr>
        <w:pStyle w:val="Paragrafoelenco"/>
        <w:numPr>
          <w:ilvl w:val="0"/>
          <w:numId w:val="2"/>
        </w:numPr>
        <w:jc w:val="both"/>
      </w:pPr>
      <w:r>
        <w:t xml:space="preserve">in riferimento al precedente punto 3.  </w:t>
      </w:r>
      <w:r w:rsidR="00582E07" w:rsidRPr="00582E07">
        <w:t>si fa presente che, in assenza di specifiche indicazioni in ordine alla obbligatorietà della formazione per il personale attualmente in servizio nell'amministrazione di codesta istituzioni scolastica, il personale attualmente in servizio non è in grado di operare sull'applicativo in questione;</w:t>
      </w:r>
    </w:p>
    <w:p w:rsidR="00582E07" w:rsidRPr="00582E07" w:rsidRDefault="00613952" w:rsidP="00582E07">
      <w:pPr>
        <w:pStyle w:val="Paragrafoelenco"/>
        <w:numPr>
          <w:ilvl w:val="0"/>
          <w:numId w:val="2"/>
        </w:numPr>
        <w:jc w:val="both"/>
      </w:pPr>
      <w:r>
        <w:t>ap</w:t>
      </w:r>
      <w:r w:rsidR="00C75F7C">
        <w:t>pare, infine,</w:t>
      </w:r>
      <w:r w:rsidR="00582E07" w:rsidRPr="00582E07">
        <w:t xml:space="preserve"> di impossibile esecuzione la di comunicare attraverso il sistema "nuova PASSWEB" l'esistenza di domande di computo, r</w:t>
      </w:r>
      <w:r w:rsidR="00C75F7C">
        <w:t xml:space="preserve">iscatto e/o ricongiunzione o </w:t>
      </w:r>
      <w:r w:rsidR="00582E07" w:rsidRPr="00582E07">
        <w:t xml:space="preserve">di ogni altra domanda di tali prestazioni presentata presso </w:t>
      </w:r>
      <w:r w:rsidR="00C75F7C">
        <w:t xml:space="preserve">l’ ex Provveditorato agli Studi territoriale stante </w:t>
      </w:r>
      <w:r w:rsidR="00582E07" w:rsidRPr="00582E07">
        <w:t>l'assenza di qualsivoglia documentazione relativa ai procedimenti indicati presso gli archivi di codesto istituto.</w:t>
      </w:r>
    </w:p>
    <w:p w:rsidR="00582E07" w:rsidRPr="00582E07" w:rsidRDefault="00582E07" w:rsidP="00582E07">
      <w:r w:rsidRPr="00582E07">
        <w:t>Alla luce di quanto esposto, si declina ogni responsabilità a carico della presente istituzione scolastica.</w:t>
      </w:r>
    </w:p>
    <w:p w:rsidR="00D4420D" w:rsidRDefault="00D4420D"/>
    <w:sectPr w:rsidR="00D4420D" w:rsidSect="00CA19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D51"/>
    <w:multiLevelType w:val="hybridMultilevel"/>
    <w:tmpl w:val="EF065FF4"/>
    <w:lvl w:ilvl="0" w:tplc="10D8A7E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nsid w:val="72BB2DB5"/>
    <w:multiLevelType w:val="hybridMultilevel"/>
    <w:tmpl w:val="DA8E0D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4420D"/>
    <w:rsid w:val="00007DAE"/>
    <w:rsid w:val="00147D46"/>
    <w:rsid w:val="00172235"/>
    <w:rsid w:val="00270F7E"/>
    <w:rsid w:val="00347453"/>
    <w:rsid w:val="004269F5"/>
    <w:rsid w:val="00491130"/>
    <w:rsid w:val="00582E07"/>
    <w:rsid w:val="00613952"/>
    <w:rsid w:val="0088395D"/>
    <w:rsid w:val="009422E7"/>
    <w:rsid w:val="00AF6C51"/>
    <w:rsid w:val="00B12B5B"/>
    <w:rsid w:val="00B15ACB"/>
    <w:rsid w:val="00B52449"/>
    <w:rsid w:val="00C1669C"/>
    <w:rsid w:val="00C75F7C"/>
    <w:rsid w:val="00CA193F"/>
    <w:rsid w:val="00D4420D"/>
    <w:rsid w:val="00E000D9"/>
    <w:rsid w:val="00E122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19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2272"/>
    <w:pPr>
      <w:ind w:left="720"/>
      <w:contextualSpacing/>
    </w:pPr>
  </w:style>
</w:styles>
</file>

<file path=word/webSettings.xml><?xml version="1.0" encoding="utf-8"?>
<w:webSettings xmlns:r="http://schemas.openxmlformats.org/officeDocument/2006/relationships" xmlns:w="http://schemas.openxmlformats.org/wordprocessingml/2006/main">
  <w:divs>
    <w:div w:id="1026104132">
      <w:bodyDiv w:val="1"/>
      <w:marLeft w:val="0"/>
      <w:marRight w:val="0"/>
      <w:marTop w:val="0"/>
      <w:marBottom w:val="0"/>
      <w:divBdr>
        <w:top w:val="none" w:sz="0" w:space="0" w:color="auto"/>
        <w:left w:val="none" w:sz="0" w:space="0" w:color="auto"/>
        <w:bottom w:val="none" w:sz="0" w:space="0" w:color="auto"/>
        <w:right w:val="none" w:sz="0" w:space="0" w:color="auto"/>
      </w:divBdr>
      <w:divsChild>
        <w:div w:id="418140656">
          <w:marLeft w:val="0"/>
          <w:marRight w:val="0"/>
          <w:marTop w:val="0"/>
          <w:marBottom w:val="0"/>
          <w:divBdr>
            <w:top w:val="none" w:sz="0" w:space="0" w:color="auto"/>
            <w:left w:val="none" w:sz="0" w:space="0" w:color="auto"/>
            <w:bottom w:val="none" w:sz="0" w:space="0" w:color="auto"/>
            <w:right w:val="none" w:sz="0" w:space="0" w:color="auto"/>
          </w:divBdr>
        </w:div>
        <w:div w:id="54935340">
          <w:marLeft w:val="0"/>
          <w:marRight w:val="0"/>
          <w:marTop w:val="0"/>
          <w:marBottom w:val="0"/>
          <w:divBdr>
            <w:top w:val="none" w:sz="0" w:space="0" w:color="auto"/>
            <w:left w:val="none" w:sz="0" w:space="0" w:color="auto"/>
            <w:bottom w:val="none" w:sz="0" w:space="0" w:color="auto"/>
            <w:right w:val="none" w:sz="0" w:space="0" w:color="auto"/>
          </w:divBdr>
        </w:div>
        <w:div w:id="420370592">
          <w:marLeft w:val="0"/>
          <w:marRight w:val="0"/>
          <w:marTop w:val="0"/>
          <w:marBottom w:val="0"/>
          <w:divBdr>
            <w:top w:val="none" w:sz="0" w:space="0" w:color="auto"/>
            <w:left w:val="none" w:sz="0" w:space="0" w:color="auto"/>
            <w:bottom w:val="none" w:sz="0" w:space="0" w:color="auto"/>
            <w:right w:val="none" w:sz="0" w:space="0" w:color="auto"/>
          </w:divBdr>
        </w:div>
        <w:div w:id="662852545">
          <w:marLeft w:val="0"/>
          <w:marRight w:val="0"/>
          <w:marTop w:val="0"/>
          <w:marBottom w:val="0"/>
          <w:divBdr>
            <w:top w:val="none" w:sz="0" w:space="0" w:color="auto"/>
            <w:left w:val="none" w:sz="0" w:space="0" w:color="auto"/>
            <w:bottom w:val="none" w:sz="0" w:space="0" w:color="auto"/>
            <w:right w:val="none" w:sz="0" w:space="0" w:color="auto"/>
          </w:divBdr>
        </w:div>
        <w:div w:id="1158766226">
          <w:marLeft w:val="0"/>
          <w:marRight w:val="0"/>
          <w:marTop w:val="0"/>
          <w:marBottom w:val="0"/>
          <w:divBdr>
            <w:top w:val="none" w:sz="0" w:space="0" w:color="auto"/>
            <w:left w:val="none" w:sz="0" w:space="0" w:color="auto"/>
            <w:bottom w:val="none" w:sz="0" w:space="0" w:color="auto"/>
            <w:right w:val="none" w:sz="0" w:space="0" w:color="auto"/>
          </w:divBdr>
        </w:div>
        <w:div w:id="492913543">
          <w:marLeft w:val="0"/>
          <w:marRight w:val="0"/>
          <w:marTop w:val="0"/>
          <w:marBottom w:val="0"/>
          <w:divBdr>
            <w:top w:val="none" w:sz="0" w:space="0" w:color="auto"/>
            <w:left w:val="none" w:sz="0" w:space="0" w:color="auto"/>
            <w:bottom w:val="none" w:sz="0" w:space="0" w:color="auto"/>
            <w:right w:val="none" w:sz="0" w:space="0" w:color="auto"/>
          </w:divBdr>
        </w:div>
        <w:div w:id="1022123785">
          <w:marLeft w:val="0"/>
          <w:marRight w:val="0"/>
          <w:marTop w:val="0"/>
          <w:marBottom w:val="0"/>
          <w:divBdr>
            <w:top w:val="none" w:sz="0" w:space="0" w:color="auto"/>
            <w:left w:val="none" w:sz="0" w:space="0" w:color="auto"/>
            <w:bottom w:val="none" w:sz="0" w:space="0" w:color="auto"/>
            <w:right w:val="none" w:sz="0" w:space="0" w:color="auto"/>
          </w:divBdr>
        </w:div>
        <w:div w:id="304119257">
          <w:marLeft w:val="0"/>
          <w:marRight w:val="0"/>
          <w:marTop w:val="0"/>
          <w:marBottom w:val="0"/>
          <w:divBdr>
            <w:top w:val="none" w:sz="0" w:space="0" w:color="auto"/>
            <w:left w:val="none" w:sz="0" w:space="0" w:color="auto"/>
            <w:bottom w:val="none" w:sz="0" w:space="0" w:color="auto"/>
            <w:right w:val="none" w:sz="0" w:space="0" w:color="auto"/>
          </w:divBdr>
        </w:div>
        <w:div w:id="142821636">
          <w:marLeft w:val="0"/>
          <w:marRight w:val="0"/>
          <w:marTop w:val="0"/>
          <w:marBottom w:val="0"/>
          <w:divBdr>
            <w:top w:val="none" w:sz="0" w:space="0" w:color="auto"/>
            <w:left w:val="none" w:sz="0" w:space="0" w:color="auto"/>
            <w:bottom w:val="none" w:sz="0" w:space="0" w:color="auto"/>
            <w:right w:val="none" w:sz="0" w:space="0" w:color="auto"/>
          </w:divBdr>
        </w:div>
        <w:div w:id="1251817681">
          <w:marLeft w:val="0"/>
          <w:marRight w:val="0"/>
          <w:marTop w:val="0"/>
          <w:marBottom w:val="0"/>
          <w:divBdr>
            <w:top w:val="none" w:sz="0" w:space="0" w:color="auto"/>
            <w:left w:val="none" w:sz="0" w:space="0" w:color="auto"/>
            <w:bottom w:val="none" w:sz="0" w:space="0" w:color="auto"/>
            <w:right w:val="none" w:sz="0" w:space="0" w:color="auto"/>
          </w:divBdr>
        </w:div>
        <w:div w:id="1161044670">
          <w:marLeft w:val="0"/>
          <w:marRight w:val="0"/>
          <w:marTop w:val="0"/>
          <w:marBottom w:val="0"/>
          <w:divBdr>
            <w:top w:val="none" w:sz="0" w:space="0" w:color="auto"/>
            <w:left w:val="none" w:sz="0" w:space="0" w:color="auto"/>
            <w:bottom w:val="none" w:sz="0" w:space="0" w:color="auto"/>
            <w:right w:val="none" w:sz="0" w:space="0" w:color="auto"/>
          </w:divBdr>
        </w:div>
        <w:div w:id="1788431160">
          <w:marLeft w:val="0"/>
          <w:marRight w:val="0"/>
          <w:marTop w:val="0"/>
          <w:marBottom w:val="0"/>
          <w:divBdr>
            <w:top w:val="none" w:sz="0" w:space="0" w:color="auto"/>
            <w:left w:val="none" w:sz="0" w:space="0" w:color="auto"/>
            <w:bottom w:val="none" w:sz="0" w:space="0" w:color="auto"/>
            <w:right w:val="none" w:sz="0" w:space="0" w:color="auto"/>
          </w:divBdr>
        </w:div>
      </w:divsChild>
    </w:div>
    <w:div w:id="1195733236">
      <w:bodyDiv w:val="1"/>
      <w:marLeft w:val="0"/>
      <w:marRight w:val="0"/>
      <w:marTop w:val="0"/>
      <w:marBottom w:val="0"/>
      <w:divBdr>
        <w:top w:val="none" w:sz="0" w:space="0" w:color="auto"/>
        <w:left w:val="none" w:sz="0" w:space="0" w:color="auto"/>
        <w:bottom w:val="none" w:sz="0" w:space="0" w:color="auto"/>
        <w:right w:val="none" w:sz="0" w:space="0" w:color="auto"/>
      </w:divBdr>
      <w:divsChild>
        <w:div w:id="1751348324">
          <w:marLeft w:val="0"/>
          <w:marRight w:val="0"/>
          <w:marTop w:val="0"/>
          <w:marBottom w:val="0"/>
          <w:divBdr>
            <w:top w:val="none" w:sz="0" w:space="0" w:color="auto"/>
            <w:left w:val="none" w:sz="0" w:space="0" w:color="auto"/>
            <w:bottom w:val="none" w:sz="0" w:space="0" w:color="auto"/>
            <w:right w:val="none" w:sz="0" w:space="0" w:color="auto"/>
          </w:divBdr>
        </w:div>
        <w:div w:id="1108507075">
          <w:marLeft w:val="0"/>
          <w:marRight w:val="0"/>
          <w:marTop w:val="0"/>
          <w:marBottom w:val="0"/>
          <w:divBdr>
            <w:top w:val="none" w:sz="0" w:space="0" w:color="auto"/>
            <w:left w:val="none" w:sz="0" w:space="0" w:color="auto"/>
            <w:bottom w:val="none" w:sz="0" w:space="0" w:color="auto"/>
            <w:right w:val="none" w:sz="0" w:space="0" w:color="auto"/>
          </w:divBdr>
        </w:div>
        <w:div w:id="1207371117">
          <w:marLeft w:val="0"/>
          <w:marRight w:val="0"/>
          <w:marTop w:val="0"/>
          <w:marBottom w:val="0"/>
          <w:divBdr>
            <w:top w:val="none" w:sz="0" w:space="0" w:color="auto"/>
            <w:left w:val="none" w:sz="0" w:space="0" w:color="auto"/>
            <w:bottom w:val="none" w:sz="0" w:space="0" w:color="auto"/>
            <w:right w:val="none" w:sz="0" w:space="0" w:color="auto"/>
          </w:divBdr>
        </w:div>
        <w:div w:id="975910129">
          <w:marLeft w:val="0"/>
          <w:marRight w:val="0"/>
          <w:marTop w:val="0"/>
          <w:marBottom w:val="0"/>
          <w:divBdr>
            <w:top w:val="none" w:sz="0" w:space="0" w:color="auto"/>
            <w:left w:val="none" w:sz="0" w:space="0" w:color="auto"/>
            <w:bottom w:val="none" w:sz="0" w:space="0" w:color="auto"/>
            <w:right w:val="none" w:sz="0" w:space="0" w:color="auto"/>
          </w:divBdr>
        </w:div>
        <w:div w:id="490757924">
          <w:marLeft w:val="0"/>
          <w:marRight w:val="0"/>
          <w:marTop w:val="0"/>
          <w:marBottom w:val="0"/>
          <w:divBdr>
            <w:top w:val="none" w:sz="0" w:space="0" w:color="auto"/>
            <w:left w:val="none" w:sz="0" w:space="0" w:color="auto"/>
            <w:bottom w:val="none" w:sz="0" w:space="0" w:color="auto"/>
            <w:right w:val="none" w:sz="0" w:space="0" w:color="auto"/>
          </w:divBdr>
        </w:div>
        <w:div w:id="284241501">
          <w:marLeft w:val="0"/>
          <w:marRight w:val="0"/>
          <w:marTop w:val="0"/>
          <w:marBottom w:val="0"/>
          <w:divBdr>
            <w:top w:val="none" w:sz="0" w:space="0" w:color="auto"/>
            <w:left w:val="none" w:sz="0" w:space="0" w:color="auto"/>
            <w:bottom w:val="none" w:sz="0" w:space="0" w:color="auto"/>
            <w:right w:val="none" w:sz="0" w:space="0" w:color="auto"/>
          </w:divBdr>
        </w:div>
        <w:div w:id="714163336">
          <w:marLeft w:val="0"/>
          <w:marRight w:val="0"/>
          <w:marTop w:val="0"/>
          <w:marBottom w:val="0"/>
          <w:divBdr>
            <w:top w:val="none" w:sz="0" w:space="0" w:color="auto"/>
            <w:left w:val="none" w:sz="0" w:space="0" w:color="auto"/>
            <w:bottom w:val="none" w:sz="0" w:space="0" w:color="auto"/>
            <w:right w:val="none" w:sz="0" w:space="0" w:color="auto"/>
          </w:divBdr>
        </w:div>
        <w:div w:id="730158386">
          <w:marLeft w:val="0"/>
          <w:marRight w:val="0"/>
          <w:marTop w:val="0"/>
          <w:marBottom w:val="0"/>
          <w:divBdr>
            <w:top w:val="none" w:sz="0" w:space="0" w:color="auto"/>
            <w:left w:val="none" w:sz="0" w:space="0" w:color="auto"/>
            <w:bottom w:val="none" w:sz="0" w:space="0" w:color="auto"/>
            <w:right w:val="none" w:sz="0" w:space="0" w:color="auto"/>
          </w:divBdr>
        </w:div>
        <w:div w:id="146868608">
          <w:marLeft w:val="0"/>
          <w:marRight w:val="0"/>
          <w:marTop w:val="0"/>
          <w:marBottom w:val="0"/>
          <w:divBdr>
            <w:top w:val="none" w:sz="0" w:space="0" w:color="auto"/>
            <w:left w:val="none" w:sz="0" w:space="0" w:color="auto"/>
            <w:bottom w:val="none" w:sz="0" w:space="0" w:color="auto"/>
            <w:right w:val="none" w:sz="0" w:space="0" w:color="auto"/>
          </w:divBdr>
        </w:div>
        <w:div w:id="1843546292">
          <w:marLeft w:val="0"/>
          <w:marRight w:val="0"/>
          <w:marTop w:val="0"/>
          <w:marBottom w:val="0"/>
          <w:divBdr>
            <w:top w:val="none" w:sz="0" w:space="0" w:color="auto"/>
            <w:left w:val="none" w:sz="0" w:space="0" w:color="auto"/>
            <w:bottom w:val="none" w:sz="0" w:space="0" w:color="auto"/>
            <w:right w:val="none" w:sz="0" w:space="0" w:color="auto"/>
          </w:divBdr>
        </w:div>
      </w:divsChild>
    </w:div>
    <w:div w:id="1405910807">
      <w:bodyDiv w:val="1"/>
      <w:marLeft w:val="0"/>
      <w:marRight w:val="0"/>
      <w:marTop w:val="0"/>
      <w:marBottom w:val="0"/>
      <w:divBdr>
        <w:top w:val="none" w:sz="0" w:space="0" w:color="auto"/>
        <w:left w:val="none" w:sz="0" w:space="0" w:color="auto"/>
        <w:bottom w:val="none" w:sz="0" w:space="0" w:color="auto"/>
        <w:right w:val="none" w:sz="0" w:space="0" w:color="auto"/>
      </w:divBdr>
      <w:divsChild>
        <w:div w:id="642974541">
          <w:marLeft w:val="0"/>
          <w:marRight w:val="0"/>
          <w:marTop w:val="0"/>
          <w:marBottom w:val="0"/>
          <w:divBdr>
            <w:top w:val="none" w:sz="0" w:space="0" w:color="auto"/>
            <w:left w:val="none" w:sz="0" w:space="0" w:color="auto"/>
            <w:bottom w:val="none" w:sz="0" w:space="0" w:color="auto"/>
            <w:right w:val="none" w:sz="0" w:space="0" w:color="auto"/>
          </w:divBdr>
        </w:div>
        <w:div w:id="599678811">
          <w:marLeft w:val="0"/>
          <w:marRight w:val="0"/>
          <w:marTop w:val="0"/>
          <w:marBottom w:val="0"/>
          <w:divBdr>
            <w:top w:val="none" w:sz="0" w:space="0" w:color="auto"/>
            <w:left w:val="none" w:sz="0" w:space="0" w:color="auto"/>
            <w:bottom w:val="none" w:sz="0" w:space="0" w:color="auto"/>
            <w:right w:val="none" w:sz="0" w:space="0" w:color="auto"/>
          </w:divBdr>
        </w:div>
      </w:divsChild>
    </w:div>
    <w:div w:id="1933120741">
      <w:bodyDiv w:val="1"/>
      <w:marLeft w:val="0"/>
      <w:marRight w:val="0"/>
      <w:marTop w:val="0"/>
      <w:marBottom w:val="0"/>
      <w:divBdr>
        <w:top w:val="none" w:sz="0" w:space="0" w:color="auto"/>
        <w:left w:val="none" w:sz="0" w:space="0" w:color="auto"/>
        <w:bottom w:val="none" w:sz="0" w:space="0" w:color="auto"/>
        <w:right w:val="none" w:sz="0" w:space="0" w:color="auto"/>
      </w:divBdr>
      <w:divsChild>
        <w:div w:id="1743748081">
          <w:marLeft w:val="0"/>
          <w:marRight w:val="0"/>
          <w:marTop w:val="0"/>
          <w:marBottom w:val="0"/>
          <w:divBdr>
            <w:top w:val="none" w:sz="0" w:space="0" w:color="auto"/>
            <w:left w:val="none" w:sz="0" w:space="0" w:color="auto"/>
            <w:bottom w:val="none" w:sz="0" w:space="0" w:color="auto"/>
            <w:right w:val="none" w:sz="0" w:space="0" w:color="auto"/>
          </w:divBdr>
        </w:div>
        <w:div w:id="2057578597">
          <w:marLeft w:val="0"/>
          <w:marRight w:val="0"/>
          <w:marTop w:val="0"/>
          <w:marBottom w:val="0"/>
          <w:divBdr>
            <w:top w:val="none" w:sz="0" w:space="0" w:color="auto"/>
            <w:left w:val="none" w:sz="0" w:space="0" w:color="auto"/>
            <w:bottom w:val="none" w:sz="0" w:space="0" w:color="auto"/>
            <w:right w:val="none" w:sz="0" w:space="0" w:color="auto"/>
          </w:divBdr>
        </w:div>
        <w:div w:id="1297249890">
          <w:marLeft w:val="0"/>
          <w:marRight w:val="0"/>
          <w:marTop w:val="0"/>
          <w:marBottom w:val="0"/>
          <w:divBdr>
            <w:top w:val="none" w:sz="0" w:space="0" w:color="auto"/>
            <w:left w:val="none" w:sz="0" w:space="0" w:color="auto"/>
            <w:bottom w:val="none" w:sz="0" w:space="0" w:color="auto"/>
            <w:right w:val="none" w:sz="0" w:space="0" w:color="auto"/>
          </w:divBdr>
        </w:div>
        <w:div w:id="1053776024">
          <w:marLeft w:val="0"/>
          <w:marRight w:val="0"/>
          <w:marTop w:val="0"/>
          <w:marBottom w:val="0"/>
          <w:divBdr>
            <w:top w:val="none" w:sz="0" w:space="0" w:color="auto"/>
            <w:left w:val="none" w:sz="0" w:space="0" w:color="auto"/>
            <w:bottom w:val="none" w:sz="0" w:space="0" w:color="auto"/>
            <w:right w:val="none" w:sz="0" w:space="0" w:color="auto"/>
          </w:divBdr>
        </w:div>
        <w:div w:id="1355305032">
          <w:marLeft w:val="0"/>
          <w:marRight w:val="0"/>
          <w:marTop w:val="0"/>
          <w:marBottom w:val="0"/>
          <w:divBdr>
            <w:top w:val="none" w:sz="0" w:space="0" w:color="auto"/>
            <w:left w:val="none" w:sz="0" w:space="0" w:color="auto"/>
            <w:bottom w:val="none" w:sz="0" w:space="0" w:color="auto"/>
            <w:right w:val="none" w:sz="0" w:space="0" w:color="auto"/>
          </w:divBdr>
        </w:div>
        <w:div w:id="92475248">
          <w:marLeft w:val="0"/>
          <w:marRight w:val="0"/>
          <w:marTop w:val="0"/>
          <w:marBottom w:val="0"/>
          <w:divBdr>
            <w:top w:val="none" w:sz="0" w:space="0" w:color="auto"/>
            <w:left w:val="none" w:sz="0" w:space="0" w:color="auto"/>
            <w:bottom w:val="none" w:sz="0" w:space="0" w:color="auto"/>
            <w:right w:val="none" w:sz="0" w:space="0" w:color="auto"/>
          </w:divBdr>
        </w:div>
        <w:div w:id="1038551344">
          <w:marLeft w:val="0"/>
          <w:marRight w:val="0"/>
          <w:marTop w:val="0"/>
          <w:marBottom w:val="0"/>
          <w:divBdr>
            <w:top w:val="none" w:sz="0" w:space="0" w:color="auto"/>
            <w:left w:val="none" w:sz="0" w:space="0" w:color="auto"/>
            <w:bottom w:val="none" w:sz="0" w:space="0" w:color="auto"/>
            <w:right w:val="none" w:sz="0" w:space="0" w:color="auto"/>
          </w:divBdr>
        </w:div>
        <w:div w:id="37048857">
          <w:marLeft w:val="0"/>
          <w:marRight w:val="0"/>
          <w:marTop w:val="0"/>
          <w:marBottom w:val="0"/>
          <w:divBdr>
            <w:top w:val="none" w:sz="0" w:space="0" w:color="auto"/>
            <w:left w:val="none" w:sz="0" w:space="0" w:color="auto"/>
            <w:bottom w:val="none" w:sz="0" w:space="0" w:color="auto"/>
            <w:right w:val="none" w:sz="0" w:space="0" w:color="auto"/>
          </w:divBdr>
        </w:div>
        <w:div w:id="478114490">
          <w:marLeft w:val="0"/>
          <w:marRight w:val="0"/>
          <w:marTop w:val="0"/>
          <w:marBottom w:val="0"/>
          <w:divBdr>
            <w:top w:val="none" w:sz="0" w:space="0" w:color="auto"/>
            <w:left w:val="none" w:sz="0" w:space="0" w:color="auto"/>
            <w:bottom w:val="none" w:sz="0" w:space="0" w:color="auto"/>
            <w:right w:val="none" w:sz="0" w:space="0" w:color="auto"/>
          </w:divBdr>
        </w:div>
        <w:div w:id="5527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Menga</dc:creator>
  <cp:lastModifiedBy>AMMINISTRATORE</cp:lastModifiedBy>
  <cp:revision>2</cp:revision>
  <dcterms:created xsi:type="dcterms:W3CDTF">2020-02-12T07:02:00Z</dcterms:created>
  <dcterms:modified xsi:type="dcterms:W3CDTF">2020-02-12T07:02:00Z</dcterms:modified>
</cp:coreProperties>
</file>