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6F" w:rsidRDefault="00D7346F" w:rsidP="00D7346F">
      <w:pPr>
        <w:jc w:val="center"/>
        <w:rPr>
          <w:b/>
        </w:rPr>
      </w:pPr>
      <w:r w:rsidRPr="00D7346F">
        <w:rPr>
          <w:b/>
        </w:rPr>
        <w:t>Consenso al Trattamento dei Dati Personali</w:t>
      </w:r>
    </w:p>
    <w:p w:rsidR="00123360" w:rsidRPr="00D7346F" w:rsidRDefault="00123360" w:rsidP="00D7346F">
      <w:pPr>
        <w:jc w:val="center"/>
        <w:rPr>
          <w:b/>
        </w:rPr>
      </w:pPr>
    </w:p>
    <w:p w:rsidR="00D7346F" w:rsidRDefault="00D7346F" w:rsidP="00D7346F">
      <w:r>
        <w:t xml:space="preserve">Ai sensi dell’articolo 13 del D. </w:t>
      </w:r>
      <w:proofErr w:type="spellStart"/>
      <w:r>
        <w:t>Lgs</w:t>
      </w:r>
      <w:proofErr w:type="spellEnd"/>
      <w:r>
        <w:t xml:space="preserve">. 30/06/2006 n° 196, sono stato altresì informato dalla Dottoressa </w:t>
      </w:r>
      <w:r w:rsidR="00F358CD">
        <w:t>Di Pasqua Mafalda</w:t>
      </w:r>
      <w:r>
        <w:t xml:space="preserve"> che:</w:t>
      </w:r>
    </w:p>
    <w:p w:rsidR="00D7346F" w:rsidRDefault="00D7346F" w:rsidP="00123360">
      <w:pPr>
        <w:jc w:val="both"/>
      </w:pPr>
      <w:r>
        <w:t>1.  Il trattamento dei dati è finalizzato esclusivamente allo svolgimento delle prestazioni professionali richieste strettamente inerenti alla sua attività di psicologo/psicoterapeuta per poter adempiere ai conseguenti obblighi legali, amministrativi, contabili e fiscali;</w:t>
      </w:r>
    </w:p>
    <w:p w:rsidR="00D7346F" w:rsidRDefault="00D7346F" w:rsidP="00123360">
      <w:pPr>
        <w:jc w:val="both"/>
      </w:pPr>
      <w:r>
        <w:t xml:space="preserve">2.  il trattamento </w:t>
      </w:r>
      <w:r w:rsidR="00F358CD">
        <w:t>dei miei</w:t>
      </w:r>
      <w:r>
        <w:t xml:space="preserve"> dati personali, in forma anonima, è finalizzato inoltre alla gestione di comunicazioni e statistiche scientifiche;</w:t>
      </w:r>
    </w:p>
    <w:p w:rsidR="00D7346F" w:rsidRDefault="00D7346F" w:rsidP="003513FC">
      <w:pPr>
        <w:spacing w:after="0"/>
        <w:jc w:val="both"/>
      </w:pPr>
      <w:r>
        <w:t>3. I dati saranno inseriti in un archivio informatico/magnetico/cartaceo avverrà con modalità idonee a</w:t>
      </w:r>
    </w:p>
    <w:p w:rsidR="00D7346F" w:rsidRDefault="00D7346F" w:rsidP="00123360">
      <w:pPr>
        <w:jc w:val="both"/>
      </w:pPr>
      <w:r>
        <w:t>garantirne la sicurezza e la riservatezza;</w:t>
      </w:r>
    </w:p>
    <w:p w:rsidR="00D7346F" w:rsidRDefault="00D7346F" w:rsidP="003513FC">
      <w:pPr>
        <w:spacing w:after="0"/>
        <w:jc w:val="both"/>
      </w:pPr>
      <w:r>
        <w:t>4. ho diritto di ottenere la conferma dell’esistenza o meno dei miei dati personali, la cancellazione, la</w:t>
      </w:r>
    </w:p>
    <w:p w:rsidR="00D7346F" w:rsidRDefault="00D7346F" w:rsidP="003513FC">
      <w:pPr>
        <w:spacing w:after="0"/>
        <w:jc w:val="both"/>
      </w:pPr>
      <w:r>
        <w:t>trasformazione in forma anonima o il blocco dei dati trattati in violazione di legge, compresi quelli di cui</w:t>
      </w:r>
    </w:p>
    <w:p w:rsidR="00D7346F" w:rsidRDefault="00D7346F" w:rsidP="003513FC">
      <w:pPr>
        <w:jc w:val="both"/>
      </w:pPr>
      <w:r>
        <w:t>non è necessaria la conservazione in relazione agli scopi per i quali i dati sono stati raccolti o successivamente trattati;</w:t>
      </w:r>
    </w:p>
    <w:p w:rsidR="00D7346F" w:rsidRDefault="00D7346F" w:rsidP="003513FC">
      <w:pPr>
        <w:spacing w:after="0"/>
        <w:jc w:val="both"/>
      </w:pPr>
      <w:r>
        <w:t>5. il conferimento dei dati non è obbligatorio, sebbene sia indispensabile all’instaurarsi del rapporto</w:t>
      </w:r>
    </w:p>
    <w:p w:rsidR="00D7346F" w:rsidRDefault="00D7346F" w:rsidP="003513FC">
      <w:pPr>
        <w:jc w:val="both"/>
      </w:pPr>
      <w:r>
        <w:t>professionale e pertanto, in mancanza del suo consenso, dovrò rinunciare alla prestazione;</w:t>
      </w:r>
      <w:bookmarkStart w:id="0" w:name="_GoBack"/>
      <w:bookmarkEnd w:id="0"/>
    </w:p>
    <w:p w:rsidR="00D7346F" w:rsidRDefault="00D7346F" w:rsidP="003513FC">
      <w:pPr>
        <w:spacing w:after="0"/>
        <w:jc w:val="both"/>
      </w:pPr>
      <w:r>
        <w:t>6. i miei dati verranno conservati a scopo documentaristico per cinque anni dalla fine del trattamento</w:t>
      </w:r>
    </w:p>
    <w:p w:rsidR="00D7346F" w:rsidRDefault="00D7346F" w:rsidP="00123360">
      <w:pPr>
        <w:jc w:val="both"/>
      </w:pPr>
      <w:r>
        <w:t>terapeutico. Oltre tale data essi verranno resi in forma anonima o distrutti e, pertanto, non sarà più possibile rilasciare attestazioni, certificazioni o simili riferiti al trattamento terapeutico;</w:t>
      </w:r>
    </w:p>
    <w:p w:rsidR="00D7346F" w:rsidRDefault="00D7346F" w:rsidP="00D7346F">
      <w:r>
        <w:t xml:space="preserve">7. il titolare del trattamento è la Dottoressa </w:t>
      </w:r>
      <w:r w:rsidR="00F358CD">
        <w:t>Di Pasqua Mafalda</w:t>
      </w:r>
    </w:p>
    <w:p w:rsidR="00D7346F" w:rsidRDefault="00D7346F" w:rsidP="00123360">
      <w:pPr>
        <w:jc w:val="both"/>
      </w:pPr>
      <w:r>
        <w:t>Presa visione della presente informativa, attesto il mio libero consenso al trattamento dei dati personali di mio figlio.</w:t>
      </w:r>
    </w:p>
    <w:p w:rsidR="00D7346F" w:rsidRDefault="00D7346F" w:rsidP="00D7346F">
      <w:r>
        <w:t xml:space="preserve"> Data</w:t>
      </w:r>
    </w:p>
    <w:p w:rsidR="00D7346F" w:rsidRDefault="00D7346F" w:rsidP="00D7346F">
      <w:r>
        <w:t xml:space="preserve">___________________________________ </w:t>
      </w:r>
      <w:r>
        <w:tab/>
      </w:r>
      <w:proofErr w:type="gramStart"/>
      <w:r>
        <w:tab/>
        <w:t xml:space="preserve">  Firma</w:t>
      </w:r>
      <w:proofErr w:type="gramEnd"/>
      <w:r>
        <w:t xml:space="preserve"> padre leggibile________________________</w:t>
      </w:r>
    </w:p>
    <w:p w:rsidR="007B7FB3" w:rsidRDefault="00D7346F" w:rsidP="00D7346F">
      <w:pPr>
        <w:jc w:val="right"/>
      </w:pPr>
      <w:r>
        <w:t>Firma madre leggibile________________________</w:t>
      </w:r>
    </w:p>
    <w:sectPr w:rsidR="007B7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6F"/>
    <w:rsid w:val="00123360"/>
    <w:rsid w:val="003513FC"/>
    <w:rsid w:val="007B7FB3"/>
    <w:rsid w:val="00D7346F"/>
    <w:rsid w:val="00F3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936F5-F09D-4E0A-B1DC-0B978B1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1612</Characters>
  <Application>Microsoft Office Word</Application>
  <DocSecurity>0</DocSecurity>
  <Lines>13</Lines>
  <Paragraphs>3</Paragraphs>
  <ScaleCrop>false</ScaleCrop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 barillari</dc:creator>
  <cp:lastModifiedBy>liceo</cp:lastModifiedBy>
  <cp:revision>4</cp:revision>
  <dcterms:created xsi:type="dcterms:W3CDTF">2020-11-29T17:21:00Z</dcterms:created>
  <dcterms:modified xsi:type="dcterms:W3CDTF">2022-03-01T09:45:00Z</dcterms:modified>
</cp:coreProperties>
</file>